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E26" w:rsidRPr="007E0E26" w:rsidRDefault="007E0E26" w:rsidP="007E0E26">
      <w:pPr>
        <w:pStyle w:val="TITD"/>
        <w:spacing w:before="0"/>
        <w:rPr>
          <w:rFonts w:cs="Arial"/>
          <w:b w:val="0"/>
          <w:color w:val="FF0000"/>
          <w:sz w:val="32"/>
          <w:szCs w:val="32"/>
          <w:u w:val="none"/>
        </w:rPr>
      </w:pPr>
      <w:r w:rsidRPr="007E0E26">
        <w:rPr>
          <w:rFonts w:cs="Arial"/>
          <w:b w:val="0"/>
          <w:color w:val="FF0000"/>
          <w:sz w:val="32"/>
          <w:szCs w:val="32"/>
          <w:u w:val="none"/>
        </w:rPr>
        <w:t>TEMA 18. BIOTECNOLOGÍA</w:t>
      </w:r>
      <w:r>
        <w:rPr>
          <w:rFonts w:cs="Arial"/>
          <w:b w:val="0"/>
          <w:color w:val="FF0000"/>
          <w:sz w:val="32"/>
          <w:szCs w:val="32"/>
          <w:u w:val="none"/>
        </w:rPr>
        <w:t>.</w:t>
      </w:r>
    </w:p>
    <w:p w:rsidR="007E0E26" w:rsidRDefault="007E0E26" w:rsidP="007E0E26">
      <w:pPr>
        <w:tabs>
          <w:tab w:val="left" w:pos="0"/>
        </w:tabs>
        <w:suppressAutoHyphens/>
        <w:spacing w:after="100"/>
        <w:jc w:val="both"/>
        <w:rPr>
          <w:rFonts w:ascii="Arial" w:hAnsi="Arial" w:cs="Arial"/>
          <w:spacing w:val="-2"/>
          <w:szCs w:val="24"/>
        </w:rPr>
      </w:pPr>
    </w:p>
    <w:p w:rsidR="007E0E26" w:rsidRPr="007E0E26" w:rsidRDefault="007E0E26" w:rsidP="007E0E26">
      <w:pPr>
        <w:tabs>
          <w:tab w:val="left" w:pos="0"/>
        </w:tabs>
        <w:suppressAutoHyphens/>
        <w:spacing w:after="100"/>
        <w:jc w:val="both"/>
        <w:rPr>
          <w:rFonts w:ascii="Arial" w:hAnsi="Arial" w:cs="Arial"/>
          <w:spacing w:val="-2"/>
          <w:szCs w:val="24"/>
        </w:rPr>
      </w:pPr>
      <w:r>
        <w:rPr>
          <w:rFonts w:ascii="Arial" w:hAnsi="Arial" w:cs="Arial"/>
          <w:spacing w:val="-2"/>
          <w:szCs w:val="24"/>
        </w:rPr>
        <w:t xml:space="preserve">1. </w:t>
      </w:r>
      <w:r w:rsidRPr="007E0E26">
        <w:rPr>
          <w:rFonts w:ascii="Arial" w:hAnsi="Arial" w:cs="Arial"/>
          <w:spacing w:val="-2"/>
          <w:szCs w:val="24"/>
        </w:rPr>
        <w:t>Defina el concepto de biotecnología y describa una aplicación de la misma en la que intervengan bacterias.</w:t>
      </w:r>
    </w:p>
    <w:p w:rsidR="007E0E26" w:rsidRPr="007E0E26" w:rsidRDefault="007E0E26" w:rsidP="007E0E26">
      <w:pPr>
        <w:tabs>
          <w:tab w:val="left" w:pos="0"/>
        </w:tabs>
        <w:suppressAutoHyphens/>
        <w:spacing w:after="100"/>
        <w:jc w:val="both"/>
        <w:rPr>
          <w:rFonts w:ascii="Arial" w:hAnsi="Arial" w:cs="Arial"/>
          <w:spacing w:val="-2"/>
          <w:szCs w:val="24"/>
        </w:rPr>
      </w:pPr>
      <w:r w:rsidRPr="007E0E26">
        <w:rPr>
          <w:rFonts w:ascii="Arial" w:hAnsi="Arial" w:cs="Arial"/>
          <w:spacing w:val="-2"/>
          <w:szCs w:val="24"/>
        </w:rPr>
        <w:t>2. Explique tres aplicaciones biotecnológicas de los microorganismos en alimentación o sanidad.</w:t>
      </w:r>
    </w:p>
    <w:p w:rsidR="007E0E26" w:rsidRPr="007E0E26" w:rsidRDefault="007E0E26" w:rsidP="007E0E26">
      <w:pPr>
        <w:tabs>
          <w:tab w:val="left" w:pos="0"/>
        </w:tabs>
        <w:suppressAutoHyphens/>
        <w:spacing w:after="100"/>
        <w:jc w:val="both"/>
        <w:rPr>
          <w:rFonts w:ascii="Arial" w:hAnsi="Arial" w:cs="Arial"/>
          <w:spacing w:val="-2"/>
          <w:szCs w:val="24"/>
        </w:rPr>
      </w:pPr>
      <w:r w:rsidRPr="007E0E26">
        <w:rPr>
          <w:rFonts w:ascii="Arial" w:hAnsi="Arial" w:cs="Arial"/>
          <w:spacing w:val="-2"/>
          <w:szCs w:val="24"/>
        </w:rPr>
        <w:t xml:space="preserve">3. Suponga que se ha clonado un individuo transfiriendo el núcleo de una célula de hígado totalmente diferenciada a un óvulo sin núcleo. ¿Tendrá el nuevo individuo todos los genes o tendrá únicamente aquellos que se expresaban en la célula del hígado? ¿Por qué? </w:t>
      </w:r>
    </w:p>
    <w:p w:rsidR="007E0E26" w:rsidRPr="007E0E26" w:rsidRDefault="007E0E26" w:rsidP="007E0E26">
      <w:pPr>
        <w:tabs>
          <w:tab w:val="left" w:pos="0"/>
        </w:tabs>
        <w:suppressAutoHyphens/>
        <w:spacing w:after="100"/>
        <w:jc w:val="both"/>
        <w:rPr>
          <w:rFonts w:ascii="Arial" w:hAnsi="Arial" w:cs="Arial"/>
          <w:spacing w:val="-2"/>
          <w:szCs w:val="24"/>
        </w:rPr>
      </w:pPr>
      <w:r w:rsidRPr="007E0E26">
        <w:rPr>
          <w:rFonts w:ascii="Arial" w:hAnsi="Arial" w:cs="Arial"/>
          <w:spacing w:val="-2"/>
          <w:szCs w:val="24"/>
        </w:rPr>
        <w:t>4. Mediante clonación se puede teóricamente copiar un ser humano a partir de una célula somática de su cuerpo. El nuevo ser humano así producido (clon) ¿será idéntico a la persona de la que se ha extraído la célula somática? Razonar la respuesta.</w:t>
      </w:r>
    </w:p>
    <w:p w:rsidR="007E0E26" w:rsidRDefault="007E0E26" w:rsidP="007E0E26">
      <w:pPr>
        <w:pStyle w:val="Sangra3detindependiente"/>
        <w:ind w:firstLine="0"/>
        <w:rPr>
          <w:rFonts w:ascii="Arial" w:hAnsi="Arial" w:cs="Arial"/>
          <w:szCs w:val="24"/>
          <w:lang w:val="es-ES"/>
        </w:rPr>
      </w:pPr>
      <w:r w:rsidRPr="007E0E26">
        <w:rPr>
          <w:rFonts w:ascii="Arial" w:hAnsi="Arial" w:cs="Arial"/>
          <w:bCs/>
          <w:szCs w:val="24"/>
          <w:lang w:val="es-ES"/>
        </w:rPr>
        <w:t>5.</w:t>
      </w:r>
      <w:r w:rsidRPr="007E0E26">
        <w:rPr>
          <w:rFonts w:ascii="Arial" w:hAnsi="Arial" w:cs="Arial"/>
          <w:szCs w:val="24"/>
          <w:lang w:val="es-ES"/>
        </w:rPr>
        <w:t xml:space="preserve"> Dibuje un esquema del gel de acrilamida que se obtendría al secuenciar por el método </w:t>
      </w:r>
      <w:proofErr w:type="spellStart"/>
      <w:r w:rsidRPr="007E0E26">
        <w:rPr>
          <w:rFonts w:ascii="Arial" w:hAnsi="Arial" w:cs="Arial"/>
          <w:szCs w:val="24"/>
          <w:lang w:val="es-ES"/>
        </w:rPr>
        <w:t>dideoxi</w:t>
      </w:r>
      <w:proofErr w:type="spellEnd"/>
      <w:r w:rsidRPr="007E0E26">
        <w:rPr>
          <w:rFonts w:ascii="Arial" w:hAnsi="Arial" w:cs="Arial"/>
          <w:szCs w:val="24"/>
          <w:lang w:val="es-ES"/>
        </w:rPr>
        <w:t xml:space="preserve"> de </w:t>
      </w:r>
      <w:proofErr w:type="spellStart"/>
      <w:r w:rsidRPr="007E0E26">
        <w:rPr>
          <w:rFonts w:ascii="Arial" w:hAnsi="Arial" w:cs="Arial"/>
          <w:szCs w:val="24"/>
          <w:lang w:val="es-ES"/>
        </w:rPr>
        <w:t>Sanger</w:t>
      </w:r>
      <w:proofErr w:type="spellEnd"/>
      <w:r w:rsidRPr="007E0E26">
        <w:rPr>
          <w:rFonts w:ascii="Arial" w:hAnsi="Arial" w:cs="Arial"/>
          <w:szCs w:val="24"/>
          <w:lang w:val="es-ES"/>
        </w:rPr>
        <w:t xml:space="preserve"> un segmento de DNA con la siguiente secuencia: </w:t>
      </w:r>
    </w:p>
    <w:p w:rsidR="007E0E26" w:rsidRPr="007E0E26" w:rsidRDefault="007E0E26" w:rsidP="007E0E26">
      <w:pPr>
        <w:pStyle w:val="Sangra3detindependiente"/>
        <w:ind w:firstLine="0"/>
        <w:rPr>
          <w:rFonts w:ascii="Arial" w:hAnsi="Arial" w:cs="Arial"/>
          <w:szCs w:val="24"/>
          <w:lang w:val="es-ES"/>
        </w:rPr>
      </w:pPr>
    </w:p>
    <w:p w:rsidR="007E0E26" w:rsidRPr="007E0E26" w:rsidRDefault="007E0E26" w:rsidP="007E0E26">
      <w:pPr>
        <w:pStyle w:val="Sangra3detindependiente"/>
        <w:ind w:firstLine="1134"/>
        <w:rPr>
          <w:rFonts w:ascii="Arial" w:hAnsi="Arial" w:cs="Arial"/>
          <w:szCs w:val="24"/>
          <w:lang w:val="es-ES"/>
        </w:rPr>
      </w:pPr>
      <w:r w:rsidRPr="007E0E26">
        <w:rPr>
          <w:rFonts w:ascii="Arial" w:hAnsi="Arial" w:cs="Arial"/>
          <w:szCs w:val="24"/>
          <w:lang w:val="es-ES"/>
        </w:rPr>
        <w:t>5´CGGATATCCCTAAGGACCTT3´</w:t>
      </w:r>
    </w:p>
    <w:p w:rsidR="007E0E26" w:rsidRPr="007E0E26" w:rsidRDefault="007E0E26" w:rsidP="007E0E26">
      <w:pPr>
        <w:pStyle w:val="Sangra3detindependiente"/>
        <w:rPr>
          <w:rFonts w:ascii="Arial" w:hAnsi="Arial" w:cs="Arial"/>
          <w:szCs w:val="24"/>
          <w:lang w:val="es-ES"/>
        </w:rPr>
      </w:pPr>
      <w:r w:rsidRPr="007E0E26">
        <w:rPr>
          <w:rFonts w:ascii="Arial" w:hAnsi="Arial" w:cs="Arial"/>
          <w:szCs w:val="24"/>
          <w:lang w:val="es-ES"/>
        </w:rPr>
        <w:tab/>
      </w:r>
      <w:r w:rsidRPr="007E0E26">
        <w:rPr>
          <w:rFonts w:ascii="Arial" w:hAnsi="Arial" w:cs="Arial"/>
          <w:szCs w:val="24"/>
          <w:lang w:val="es-ES"/>
        </w:rPr>
        <w:tab/>
      </w:r>
      <w:r w:rsidRPr="007E0E26">
        <w:rPr>
          <w:rFonts w:ascii="Arial" w:hAnsi="Arial" w:cs="Arial"/>
          <w:szCs w:val="24"/>
          <w:lang w:val="es-ES"/>
        </w:rPr>
        <w:tab/>
        <w:t xml:space="preserve"> </w:t>
      </w:r>
    </w:p>
    <w:p w:rsidR="007E0E26" w:rsidRDefault="007E0E26" w:rsidP="007E0E26">
      <w:pPr>
        <w:pStyle w:val="Sangra3detindependiente"/>
        <w:ind w:firstLine="0"/>
        <w:rPr>
          <w:rFonts w:ascii="Arial" w:hAnsi="Arial" w:cs="Arial"/>
          <w:szCs w:val="24"/>
          <w:lang w:val="es-ES"/>
        </w:rPr>
      </w:pPr>
      <w:r w:rsidRPr="007E0E26">
        <w:rPr>
          <w:rFonts w:ascii="Arial" w:hAnsi="Arial" w:cs="Arial"/>
          <w:bCs/>
          <w:szCs w:val="24"/>
          <w:lang w:val="es-ES"/>
        </w:rPr>
        <w:t>6.</w:t>
      </w:r>
      <w:r w:rsidRPr="007E0E26">
        <w:rPr>
          <w:rFonts w:ascii="Arial" w:hAnsi="Arial" w:cs="Arial"/>
          <w:szCs w:val="24"/>
          <w:lang w:val="es-ES"/>
        </w:rPr>
        <w:t xml:space="preserve"> La siguiente </w:t>
      </w:r>
      <w:proofErr w:type="spellStart"/>
      <w:r w:rsidRPr="007E0E26">
        <w:rPr>
          <w:rFonts w:ascii="Arial" w:hAnsi="Arial" w:cs="Arial"/>
          <w:szCs w:val="24"/>
          <w:lang w:val="es-ES"/>
        </w:rPr>
        <w:t>autorradiografía</w:t>
      </w:r>
      <w:proofErr w:type="spellEnd"/>
      <w:r w:rsidRPr="007E0E26">
        <w:rPr>
          <w:rFonts w:ascii="Arial" w:hAnsi="Arial" w:cs="Arial"/>
          <w:szCs w:val="24"/>
          <w:lang w:val="es-ES"/>
        </w:rPr>
        <w:t xml:space="preserve"> se ha obtenido por el método </w:t>
      </w:r>
      <w:proofErr w:type="spellStart"/>
      <w:r w:rsidRPr="007E0E26">
        <w:rPr>
          <w:rFonts w:ascii="Arial" w:hAnsi="Arial" w:cs="Arial"/>
          <w:szCs w:val="24"/>
          <w:lang w:val="es-ES"/>
        </w:rPr>
        <w:t>dideoxi</w:t>
      </w:r>
      <w:proofErr w:type="spellEnd"/>
      <w:r w:rsidRPr="007E0E26">
        <w:rPr>
          <w:rFonts w:ascii="Arial" w:hAnsi="Arial" w:cs="Arial"/>
          <w:szCs w:val="24"/>
          <w:lang w:val="es-ES"/>
        </w:rPr>
        <w:t xml:space="preserve"> para averiguar la secuencia de un segmento de DNA de centeno. Las bases nitrogenadas indicadas corresponden a cada una de los </w:t>
      </w:r>
      <w:proofErr w:type="spellStart"/>
      <w:r w:rsidRPr="007E0E26">
        <w:rPr>
          <w:rFonts w:ascii="Arial" w:hAnsi="Arial" w:cs="Arial"/>
          <w:szCs w:val="24"/>
          <w:lang w:val="es-ES"/>
        </w:rPr>
        <w:t>dideoxi</w:t>
      </w:r>
      <w:proofErr w:type="spellEnd"/>
      <w:r w:rsidRPr="007E0E26">
        <w:rPr>
          <w:rFonts w:ascii="Arial" w:hAnsi="Arial" w:cs="Arial"/>
          <w:szCs w:val="24"/>
          <w:lang w:val="es-ES"/>
        </w:rPr>
        <w:t xml:space="preserve"> presentes en el medio. ¿Cuál es la secuencia de este fragmento de DNA?</w:t>
      </w:r>
    </w:p>
    <w:p w:rsidR="007E0E26" w:rsidRDefault="007E0E26" w:rsidP="007E0E26">
      <w:pPr>
        <w:pStyle w:val="Sangra3detindependiente"/>
        <w:ind w:firstLine="0"/>
        <w:rPr>
          <w:rFonts w:ascii="Arial" w:hAnsi="Arial" w:cs="Arial"/>
          <w:szCs w:val="24"/>
          <w:lang w:val="es-ES"/>
        </w:rPr>
      </w:pPr>
    </w:p>
    <w:p w:rsidR="007E0E26" w:rsidRDefault="007E0E26" w:rsidP="007E0E26">
      <w:pPr>
        <w:pStyle w:val="Sangra3detindependiente"/>
        <w:ind w:firstLine="0"/>
        <w:rPr>
          <w:rFonts w:ascii="Arial" w:hAnsi="Arial" w:cs="Arial"/>
          <w:szCs w:val="24"/>
          <w:lang w:val="es-ES"/>
        </w:rPr>
      </w:pPr>
    </w:p>
    <w:p w:rsidR="007E0E26" w:rsidRPr="007E0E26" w:rsidRDefault="007E0E26" w:rsidP="007E0E26">
      <w:pPr>
        <w:pStyle w:val="Sangra3detindependiente"/>
        <w:ind w:firstLine="0"/>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r w:rsidRPr="007E0E26">
        <w:rPr>
          <w:rFonts w:ascii="Arial" w:hAnsi="Arial" w:cs="Arial"/>
          <w:szCs w:val="24"/>
          <w:lang w:val="es-ES"/>
        </w:rPr>
        <w:tab/>
      </w:r>
      <w:r w:rsidRPr="007E0E26">
        <w:rPr>
          <w:rFonts w:ascii="Arial" w:hAnsi="Arial" w:cs="Arial"/>
          <w:szCs w:val="24"/>
          <w:lang w:val="es-ES"/>
        </w:rPr>
        <w:tab/>
      </w:r>
      <w:r w:rsidRPr="007E0E26">
        <w:rPr>
          <w:rFonts w:ascii="Arial" w:hAnsi="Arial" w:cs="Arial"/>
          <w:szCs w:val="24"/>
          <w:lang w:val="es-ES"/>
        </w:rPr>
        <w:tab/>
      </w:r>
      <w:r w:rsidRPr="007E0E26">
        <w:rPr>
          <w:rFonts w:ascii="Arial" w:hAnsi="Arial" w:cs="Arial"/>
          <w:szCs w:val="24"/>
          <w:lang w:val="es-ES"/>
        </w:rPr>
        <w:tab/>
        <w:t xml:space="preserve"> G</w:t>
      </w:r>
      <w:r w:rsidRPr="007E0E26">
        <w:rPr>
          <w:rFonts w:ascii="Arial" w:hAnsi="Arial" w:cs="Arial"/>
          <w:szCs w:val="24"/>
          <w:lang w:val="es-ES"/>
        </w:rPr>
        <w:tab/>
        <w:t>T</w:t>
      </w:r>
      <w:r w:rsidRPr="007E0E26">
        <w:rPr>
          <w:rFonts w:ascii="Arial" w:hAnsi="Arial" w:cs="Arial"/>
          <w:szCs w:val="24"/>
          <w:lang w:val="es-ES"/>
        </w:rPr>
        <w:tab/>
        <w:t>A       C</w:t>
      </w:r>
    </w:p>
    <w:p w:rsidR="007E0E26" w:rsidRPr="007E0E26" w:rsidRDefault="007E0E26" w:rsidP="007E0E26">
      <w:pPr>
        <w:pStyle w:val="Sangra3detindependiente"/>
        <w:rPr>
          <w:rFonts w:ascii="Arial" w:hAnsi="Arial" w:cs="Arial"/>
          <w:szCs w:val="24"/>
          <w:lang w:val="es-ES"/>
        </w:rPr>
      </w:pPr>
      <w:r w:rsidRPr="007E0E26">
        <w:rPr>
          <w:rFonts w:ascii="Arial" w:hAnsi="Arial" w:cs="Arial"/>
          <w:szCs w:val="24"/>
        </w:rPr>
        <w:pict>
          <v:group id="_x0000_s1026" style="position:absolute;left:0;text-align:left;margin-left:138.15pt;margin-top:10.2pt;width:115.2pt;height:259.2pt;z-index:251658240" coordorigin="3614,2719" coordsize="2304,5184">
            <v:line id="_x0000_s1027" style="position:absolute" from="4190,2719" to="4622,2719" o:allowincell="f" strokeweight="4.5pt"/>
            <v:line id="_x0000_s1028" style="position:absolute" from="4910,2863" to="5342,2863" o:allowincell="f" strokeweight="4.5pt"/>
            <v:line id="_x0000_s1029" style="position:absolute" from="3614,3007" to="4046,3007" o:allowincell="f" strokeweight="4.5pt"/>
            <v:line id="_x0000_s1030" style="position:absolute" from="4190,3151" to="4622,3151" o:allowincell="f" strokeweight="4.5pt"/>
            <v:line id="_x0000_s1031" style="position:absolute" from="4910,3295" to="5342,3295" o:allowincell="f" strokeweight="4.5pt"/>
            <v:line id="_x0000_s1032" style="position:absolute" from="4190,3439" to="4622,3439" o:allowincell="f" strokeweight="4.5pt"/>
            <v:line id="_x0000_s1033" style="position:absolute" from="5486,3583" to="5918,3583" o:allowincell="f" strokeweight="4.5pt"/>
            <v:line id="_x0000_s1034" style="position:absolute" from="4910,3727" to="5342,3727" o:allowincell="f" strokeweight="4.5pt"/>
            <v:line id="_x0000_s1035" style="position:absolute" from="4910,3871" to="5342,3871" o:allowincell="f" strokeweight="4.5pt"/>
            <v:line id="_x0000_s1036" style="position:absolute" from="5486,4015" to="5918,4015" o:allowincell="f" strokeweight="4.5pt"/>
            <v:line id="_x0000_s1037" style="position:absolute" from="3614,4303" to="4046,4303" o:allowincell="f" strokeweight="4.5pt"/>
            <v:line id="_x0000_s1038" style="position:absolute" from="4190,4447" to="4622,4447" o:allowincell="f" strokeweight="4.5pt"/>
            <v:line id="_x0000_s1039" style="position:absolute" from="5486,4591" to="5918,4591" o:allowincell="f" strokeweight="4.5pt"/>
            <v:line id="_x0000_s1040" style="position:absolute" from="4190,4735" to="4622,4735" o:allowincell="f" strokeweight="4.5pt"/>
            <v:line id="_x0000_s1041" style="position:absolute" from="4910,4879" to="5342,4879" o:allowincell="f" strokeweight="4.5pt"/>
            <v:line id="_x0000_s1042" style="position:absolute" from="3614,5023" to="4046,5023" o:allowincell="f" strokeweight="4.5pt"/>
            <v:line id="_x0000_s1043" style="position:absolute" from="4910,5167" to="5342,5167" o:allowincell="f" strokeweight="4.5pt"/>
            <v:line id="_x0000_s1044" style="position:absolute" from="4190,5455" to="4622,5455" o:allowincell="f" strokeweight="4.5pt"/>
            <v:line id="_x0000_s1045" style="position:absolute" from="4910,5599" to="5342,5599" o:allowincell="f" strokeweight="4.5pt"/>
            <v:line id="_x0000_s1046" style="position:absolute" from="4190,5887" to="4622,5887" o:allowincell="f" strokeweight="4.5pt"/>
            <v:line id="_x0000_s1047" style="position:absolute" from="4190,6175" to="4622,6175" o:allowincell="f" strokeweight="4.5pt"/>
            <v:line id="_x0000_s1048" style="position:absolute" from="3614,6463" to="4046,6463" o:allowincell="f" strokeweight="4.5pt"/>
            <v:line id="_x0000_s1049" style="position:absolute" from="3614,6751" to="4046,6751" o:allowincell="f" strokeweight="4.5pt"/>
            <v:line id="_x0000_s1050" style="position:absolute" from="4910,6895" to="5342,6895" o:allowincell="f" strokeweight="4.5pt"/>
            <v:line id="_x0000_s1051" style="position:absolute" from="3614,7183" to="4046,7183" o:allowincell="f" strokeweight="4.5pt"/>
            <v:line id="_x0000_s1052" style="position:absolute" from="4190,7327" to="4622,7327" o:allowincell="f" strokeweight="4.5pt"/>
            <v:line id="_x0000_s1053" style="position:absolute" from="3614,7471" to="4046,7471" o:allowincell="f" strokeweight="4.5pt"/>
            <v:line id="_x0000_s1054" style="position:absolute" from="4910,7615" to="5342,7615" o:allowincell="f" strokeweight="4.5pt"/>
            <v:line id="_x0000_s1055" style="position:absolute" from="4910,7903" to="5342,7903" o:allowincell="f" strokeweight="4.5pt"/>
            <w10:wrap type="topAndBottom"/>
          </v:group>
        </w:pict>
      </w:r>
      <w:r w:rsidRPr="007E0E26">
        <w:rPr>
          <w:rFonts w:ascii="Arial" w:hAnsi="Arial" w:cs="Arial"/>
          <w:szCs w:val="24"/>
        </w:rPr>
        <w:pict>
          <v:rect id="_x0000_s1058" style="position:absolute;left:0;text-align:left;margin-left:130.95pt;margin-top:3pt;width:129.6pt;height:273.6pt;z-index:-251658240" o:allowincell="f" fillcolor="#eaeaea"/>
        </w:pict>
      </w:r>
    </w:p>
    <w:p w:rsidR="007E0E26" w:rsidRPr="007E0E26" w:rsidRDefault="007E0E26" w:rsidP="007E0E26">
      <w:pPr>
        <w:ind w:right="-1"/>
        <w:jc w:val="both"/>
        <w:rPr>
          <w:rFonts w:ascii="Arial" w:hAnsi="Arial" w:cs="Arial"/>
          <w:szCs w:val="24"/>
        </w:rPr>
      </w:pPr>
      <w:r w:rsidRPr="007E0E26">
        <w:rPr>
          <w:rFonts w:ascii="Arial" w:hAnsi="Arial" w:cs="Arial"/>
          <w:bCs/>
          <w:szCs w:val="24"/>
        </w:rPr>
        <w:lastRenderedPageBreak/>
        <w:t xml:space="preserve">7. </w:t>
      </w:r>
      <w:r w:rsidRPr="007E0E26">
        <w:rPr>
          <w:rFonts w:ascii="Arial" w:hAnsi="Arial" w:cs="Arial"/>
          <w:szCs w:val="24"/>
        </w:rPr>
        <w:t>Dos hombres se disputan la paternidad de un niño. Los forenses deciden utilizar el método de la huella de ADN para resolver el caso, analizando el ADN de la madre (M), del hijo (H) y de los dos posibles padres (</w:t>
      </w:r>
      <w:proofErr w:type="spellStart"/>
      <w:r w:rsidRPr="007E0E26">
        <w:rPr>
          <w:rFonts w:ascii="Arial" w:hAnsi="Arial" w:cs="Arial"/>
          <w:szCs w:val="24"/>
        </w:rPr>
        <w:t>Pl</w:t>
      </w:r>
      <w:proofErr w:type="spellEnd"/>
      <w:r w:rsidRPr="007E0E26">
        <w:rPr>
          <w:rFonts w:ascii="Arial" w:hAnsi="Arial" w:cs="Arial"/>
          <w:szCs w:val="24"/>
        </w:rPr>
        <w:t xml:space="preserve"> y P2). Los resultados obtenidos se muestran en el siguiente esquema: </w:t>
      </w:r>
    </w:p>
    <w:p w:rsidR="007E0E26" w:rsidRPr="007E0E26" w:rsidRDefault="007E0E26" w:rsidP="007E0E26">
      <w:pPr>
        <w:ind w:right="-1"/>
        <w:jc w:val="both"/>
        <w:rPr>
          <w:rFonts w:ascii="Arial" w:hAnsi="Arial" w:cs="Arial"/>
          <w:szCs w:val="24"/>
        </w:rPr>
      </w:pPr>
      <w:r w:rsidRPr="007E0E26">
        <w:rPr>
          <w:rFonts w:ascii="Arial" w:hAnsi="Arial" w:cs="Arial"/>
          <w:szCs w:val="24"/>
        </w:rPr>
        <w:t>a) ¿Quién es el padre? Justifique su respuesta.</w:t>
      </w:r>
    </w:p>
    <w:p w:rsidR="007E0E26" w:rsidRPr="007E0E26" w:rsidRDefault="007E0E26" w:rsidP="007E0E26">
      <w:pPr>
        <w:ind w:right="-1"/>
        <w:jc w:val="both"/>
        <w:rPr>
          <w:rFonts w:ascii="Arial" w:hAnsi="Arial" w:cs="Arial"/>
          <w:szCs w:val="24"/>
        </w:rPr>
      </w:pPr>
      <w:r w:rsidRPr="007E0E26">
        <w:rPr>
          <w:rFonts w:ascii="Arial" w:hAnsi="Arial" w:cs="Arial"/>
          <w:szCs w:val="24"/>
        </w:rPr>
        <w:t xml:space="preserve">b) ¿Existe alguna banda que no sea posible atribuirla al padre o a la madre? Explique este tipo de bandas. </w:t>
      </w: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r w:rsidRPr="007E0E26">
        <w:rPr>
          <w:rFonts w:ascii="Arial" w:hAnsi="Arial" w:cs="Arial"/>
          <w:noProof/>
          <w:szCs w:val="24"/>
          <w:lang w:val="es-ES"/>
        </w:rPr>
        <w:drawing>
          <wp:anchor distT="0" distB="0" distL="114300" distR="114300" simplePos="0" relativeHeight="251658240" behindDoc="1" locked="0" layoutInCell="1" allowOverlap="1">
            <wp:simplePos x="0" y="0"/>
            <wp:positionH relativeFrom="column">
              <wp:posOffset>2187575</wp:posOffset>
            </wp:positionH>
            <wp:positionV relativeFrom="paragraph">
              <wp:posOffset>-102235</wp:posOffset>
            </wp:positionV>
            <wp:extent cx="1714500" cy="2289810"/>
            <wp:effectExtent l="19050" t="0" r="0"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
                    <a:srcRect/>
                    <a:stretch>
                      <a:fillRect/>
                    </a:stretch>
                  </pic:blipFill>
                  <pic:spPr bwMode="auto">
                    <a:xfrm>
                      <a:off x="0" y="0"/>
                      <a:ext cx="1714500" cy="2289810"/>
                    </a:xfrm>
                    <a:prstGeom prst="rect">
                      <a:avLst/>
                    </a:prstGeom>
                    <a:noFill/>
                  </pic:spPr>
                </pic:pic>
              </a:graphicData>
            </a:graphic>
          </wp:anchor>
        </w:drawing>
      </w: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Sangra3detindependiente"/>
        <w:rPr>
          <w:rFonts w:ascii="Arial" w:hAnsi="Arial" w:cs="Arial"/>
          <w:szCs w:val="24"/>
          <w:lang w:val="es-ES"/>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Pr="007E0E26" w:rsidRDefault="007E0E26" w:rsidP="007E0E26">
      <w:pPr>
        <w:pStyle w:val="Ttulo4"/>
        <w:ind w:firstLine="0"/>
        <w:rPr>
          <w:rFonts w:ascii="Arial" w:hAnsi="Arial" w:cs="Arial"/>
          <w:b w:val="0"/>
          <w:i/>
          <w:iCs/>
          <w:sz w:val="24"/>
          <w:szCs w:val="24"/>
        </w:rPr>
      </w:pPr>
    </w:p>
    <w:p w:rsidR="007E0E26" w:rsidRDefault="007E0E26" w:rsidP="007E0E26">
      <w:pPr>
        <w:pStyle w:val="Ttulo4"/>
        <w:ind w:firstLine="0"/>
        <w:rPr>
          <w:rFonts w:ascii="Arial" w:hAnsi="Arial" w:cs="Arial"/>
          <w:b w:val="0"/>
          <w:i/>
          <w:iCs/>
          <w:sz w:val="24"/>
          <w:szCs w:val="24"/>
        </w:rPr>
      </w:pPr>
    </w:p>
    <w:p w:rsidR="007E0E26" w:rsidRPr="007E0E26" w:rsidRDefault="007E0E26" w:rsidP="007E0E26">
      <w:pPr>
        <w:rPr>
          <w:lang w:val="es-ES_tradnl"/>
        </w:rPr>
      </w:pPr>
    </w:p>
    <w:p w:rsidR="007E0E26" w:rsidRPr="007E0E26" w:rsidRDefault="007E0E26" w:rsidP="007E0E26">
      <w:pPr>
        <w:jc w:val="both"/>
        <w:rPr>
          <w:rFonts w:ascii="Arial" w:hAnsi="Arial" w:cs="Arial"/>
          <w:szCs w:val="24"/>
        </w:rPr>
      </w:pPr>
      <w:r w:rsidRPr="007E0E26">
        <w:rPr>
          <w:rFonts w:ascii="Arial" w:hAnsi="Arial" w:cs="Arial"/>
          <w:bCs/>
          <w:szCs w:val="24"/>
        </w:rPr>
        <w:t>8.</w:t>
      </w:r>
      <w:r w:rsidRPr="007E0E26">
        <w:rPr>
          <w:rFonts w:ascii="Arial" w:hAnsi="Arial" w:cs="Arial"/>
          <w:szCs w:val="24"/>
        </w:rPr>
        <w:t xml:space="preserve"> Supongamos que desea clonar el gen de un organismo X que cifra un </w:t>
      </w:r>
      <w:proofErr w:type="spellStart"/>
      <w:r w:rsidRPr="007E0E26">
        <w:rPr>
          <w:rFonts w:ascii="Arial" w:hAnsi="Arial" w:cs="Arial"/>
          <w:szCs w:val="24"/>
        </w:rPr>
        <w:t>tRNA</w:t>
      </w:r>
      <w:proofErr w:type="spellEnd"/>
      <w:r w:rsidRPr="007E0E26">
        <w:rPr>
          <w:rFonts w:ascii="Arial" w:hAnsi="Arial" w:cs="Arial"/>
          <w:szCs w:val="24"/>
        </w:rPr>
        <w:t xml:space="preserve"> determinado. Cuenta con el </w:t>
      </w:r>
      <w:proofErr w:type="spellStart"/>
      <w:r w:rsidRPr="007E0E26">
        <w:rPr>
          <w:rFonts w:ascii="Arial" w:hAnsi="Arial" w:cs="Arial"/>
          <w:szCs w:val="24"/>
        </w:rPr>
        <w:t>tRNA</w:t>
      </w:r>
      <w:proofErr w:type="spellEnd"/>
      <w:r w:rsidRPr="007E0E26">
        <w:rPr>
          <w:rFonts w:ascii="Arial" w:hAnsi="Arial" w:cs="Arial"/>
          <w:szCs w:val="24"/>
        </w:rPr>
        <w:t xml:space="preserve"> purificado y también con un plásmido de </w:t>
      </w:r>
      <w:r w:rsidRPr="007E0E26">
        <w:rPr>
          <w:rFonts w:ascii="Arial" w:hAnsi="Arial" w:cs="Arial"/>
          <w:i/>
          <w:iCs/>
          <w:szCs w:val="24"/>
        </w:rPr>
        <w:t xml:space="preserve">E. coli, </w:t>
      </w:r>
      <w:r w:rsidRPr="007E0E26">
        <w:rPr>
          <w:rFonts w:ascii="Arial" w:hAnsi="Arial" w:cs="Arial"/>
          <w:szCs w:val="24"/>
        </w:rPr>
        <w:t xml:space="preserve">con un solo punto de corte </w:t>
      </w:r>
      <w:proofErr w:type="spellStart"/>
      <w:r w:rsidRPr="007E0E26">
        <w:rPr>
          <w:rFonts w:ascii="Arial" w:hAnsi="Arial" w:cs="Arial"/>
          <w:i/>
          <w:iCs/>
          <w:szCs w:val="24"/>
        </w:rPr>
        <w:t>EcoRI</w:t>
      </w:r>
      <w:proofErr w:type="spellEnd"/>
      <w:r w:rsidRPr="007E0E26">
        <w:rPr>
          <w:rFonts w:ascii="Arial" w:hAnsi="Arial" w:cs="Arial"/>
          <w:i/>
          <w:iCs/>
          <w:szCs w:val="24"/>
        </w:rPr>
        <w:t xml:space="preserve">, </w:t>
      </w:r>
      <w:r w:rsidRPr="007E0E26">
        <w:rPr>
          <w:rFonts w:ascii="Arial" w:hAnsi="Arial" w:cs="Arial"/>
          <w:szCs w:val="24"/>
        </w:rPr>
        <w:t xml:space="preserve">que confiere resistencia a ampicilina. ¿Cómo clonaría este gen? </w:t>
      </w:r>
    </w:p>
    <w:p w:rsidR="007E0E26" w:rsidRPr="007E0E26" w:rsidRDefault="007E0E26" w:rsidP="007E0E26">
      <w:pPr>
        <w:jc w:val="both"/>
        <w:rPr>
          <w:rFonts w:ascii="Arial" w:hAnsi="Arial" w:cs="Arial"/>
          <w:bCs/>
          <w:szCs w:val="24"/>
        </w:rPr>
      </w:pPr>
    </w:p>
    <w:p w:rsidR="007E0E26" w:rsidRPr="007E0E26" w:rsidRDefault="007E0E26" w:rsidP="007E0E26">
      <w:pPr>
        <w:spacing w:after="100"/>
        <w:jc w:val="both"/>
        <w:rPr>
          <w:rFonts w:ascii="Arial" w:hAnsi="Arial" w:cs="Arial"/>
          <w:szCs w:val="24"/>
        </w:rPr>
      </w:pPr>
      <w:r w:rsidRPr="007E0E26">
        <w:rPr>
          <w:rFonts w:ascii="Arial" w:hAnsi="Arial" w:cs="Arial"/>
          <w:bCs/>
          <w:szCs w:val="24"/>
        </w:rPr>
        <w:t xml:space="preserve">9. </w:t>
      </w:r>
      <w:r w:rsidRPr="007E0E26">
        <w:rPr>
          <w:rFonts w:ascii="Arial" w:hAnsi="Arial" w:cs="Arial"/>
          <w:szCs w:val="24"/>
        </w:rPr>
        <w:t xml:space="preserve">Se lleva a cabo el análisis de ADN de una familia numerosa en la que algunos miembros están afectados por una enfermedad rara </w:t>
      </w:r>
      <w:proofErr w:type="spellStart"/>
      <w:r w:rsidRPr="007E0E26">
        <w:rPr>
          <w:rFonts w:ascii="Arial" w:hAnsi="Arial" w:cs="Arial"/>
          <w:szCs w:val="24"/>
        </w:rPr>
        <w:t>autosómica</w:t>
      </w:r>
      <w:proofErr w:type="spellEnd"/>
      <w:r w:rsidRPr="007E0E26">
        <w:rPr>
          <w:rFonts w:ascii="Arial" w:hAnsi="Arial" w:cs="Arial"/>
          <w:szCs w:val="24"/>
        </w:rPr>
        <w:t xml:space="preserve"> dominante de manifestación tardía (hacia los 40 años). </w:t>
      </w:r>
    </w:p>
    <w:p w:rsidR="007E0E26" w:rsidRPr="007E0E26" w:rsidRDefault="007E0E26" w:rsidP="007E0E26">
      <w:pPr>
        <w:pStyle w:val="Textodebloque"/>
        <w:spacing w:after="100"/>
        <w:ind w:left="0" w:right="0"/>
        <w:rPr>
          <w:rFonts w:ascii="Arial" w:hAnsi="Arial" w:cs="Arial"/>
          <w:szCs w:val="24"/>
        </w:rPr>
      </w:pPr>
      <w:r w:rsidRPr="007E0E26">
        <w:rPr>
          <w:rFonts w:ascii="Arial" w:hAnsi="Arial" w:cs="Arial"/>
          <w:szCs w:val="24"/>
        </w:rPr>
        <w:t xml:space="preserve">Se extrae el ADN genómico de todos los miembros de la familia, se digiere con </w:t>
      </w:r>
      <w:proofErr w:type="spellStart"/>
      <w:r w:rsidRPr="007E0E26">
        <w:rPr>
          <w:rFonts w:ascii="Arial" w:hAnsi="Arial" w:cs="Arial"/>
          <w:szCs w:val="24"/>
        </w:rPr>
        <w:t>Hae</w:t>
      </w:r>
      <w:proofErr w:type="spellEnd"/>
      <w:r w:rsidRPr="007E0E26">
        <w:rPr>
          <w:rFonts w:ascii="Arial" w:hAnsi="Arial" w:cs="Arial"/>
          <w:szCs w:val="24"/>
        </w:rPr>
        <w:t xml:space="preserve"> III y los fragmentos obtenidos se separan en un gel de agarosa. Se hibrida con una sonda radiactiva procedente de un fragmento de ADN humano correspondiente al gen afectado. Finalmente, se realiza un </w:t>
      </w:r>
      <w:proofErr w:type="spellStart"/>
      <w:r w:rsidRPr="007E0E26">
        <w:rPr>
          <w:rFonts w:ascii="Arial" w:hAnsi="Arial" w:cs="Arial"/>
          <w:szCs w:val="24"/>
        </w:rPr>
        <w:t>autorradiograma</w:t>
      </w:r>
      <w:proofErr w:type="spellEnd"/>
      <w:r w:rsidRPr="007E0E26">
        <w:rPr>
          <w:rFonts w:ascii="Arial" w:hAnsi="Arial" w:cs="Arial"/>
          <w:szCs w:val="24"/>
        </w:rPr>
        <w:t xml:space="preserve"> y se obtienen los resultados indicados en el siguiente esquema: </w:t>
      </w:r>
    </w:p>
    <w:p w:rsidR="007E0E26" w:rsidRPr="007E0E26" w:rsidRDefault="007E0E26" w:rsidP="007E0E26">
      <w:pPr>
        <w:pStyle w:val="Textodebloque"/>
        <w:spacing w:after="100"/>
        <w:ind w:left="0" w:right="0"/>
        <w:rPr>
          <w:rFonts w:ascii="Arial" w:hAnsi="Arial" w:cs="Arial"/>
          <w:szCs w:val="24"/>
        </w:rPr>
      </w:pPr>
      <w:r w:rsidRPr="007E0E26">
        <w:rPr>
          <w:rFonts w:ascii="Arial" w:hAnsi="Arial" w:cs="Arial"/>
          <w:noProof/>
          <w:szCs w:val="24"/>
          <w:lang w:val="es-ES"/>
        </w:rPr>
        <w:drawing>
          <wp:anchor distT="0" distB="0" distL="114300" distR="114300" simplePos="0" relativeHeight="251658240" behindDoc="0" locked="0" layoutInCell="1" allowOverlap="1">
            <wp:simplePos x="0" y="0"/>
            <wp:positionH relativeFrom="column">
              <wp:posOffset>1425575</wp:posOffset>
            </wp:positionH>
            <wp:positionV relativeFrom="paragraph">
              <wp:posOffset>29210</wp:posOffset>
            </wp:positionV>
            <wp:extent cx="2929890" cy="1679575"/>
            <wp:effectExtent l="19050" t="0" r="381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srcRect/>
                    <a:stretch>
                      <a:fillRect/>
                    </a:stretch>
                  </pic:blipFill>
                  <pic:spPr bwMode="auto">
                    <a:xfrm>
                      <a:off x="0" y="0"/>
                      <a:ext cx="2929890" cy="1679575"/>
                    </a:xfrm>
                    <a:prstGeom prst="rect">
                      <a:avLst/>
                    </a:prstGeom>
                    <a:noFill/>
                  </pic:spPr>
                </pic:pic>
              </a:graphicData>
            </a:graphic>
          </wp:anchor>
        </w:drawing>
      </w:r>
    </w:p>
    <w:p w:rsidR="007E0E26" w:rsidRPr="007E0E26" w:rsidRDefault="007E0E26" w:rsidP="007E0E26">
      <w:pPr>
        <w:pStyle w:val="Textodebloque"/>
        <w:spacing w:after="100"/>
        <w:ind w:left="0" w:right="0"/>
        <w:rPr>
          <w:rFonts w:ascii="Arial" w:hAnsi="Arial" w:cs="Arial"/>
          <w:szCs w:val="24"/>
        </w:rPr>
      </w:pPr>
    </w:p>
    <w:p w:rsidR="007E0E26" w:rsidRPr="007E0E26" w:rsidRDefault="007E0E26" w:rsidP="007E0E26">
      <w:pPr>
        <w:pStyle w:val="Textodebloque"/>
        <w:spacing w:after="100"/>
        <w:ind w:left="0" w:right="0"/>
        <w:rPr>
          <w:rFonts w:ascii="Arial" w:hAnsi="Arial" w:cs="Arial"/>
          <w:szCs w:val="24"/>
        </w:rPr>
      </w:pPr>
    </w:p>
    <w:p w:rsidR="007E0E26" w:rsidRPr="007E0E26" w:rsidRDefault="007E0E26" w:rsidP="007E0E26">
      <w:pPr>
        <w:pStyle w:val="Textodebloque"/>
        <w:spacing w:after="100"/>
        <w:ind w:left="0" w:right="0"/>
        <w:rPr>
          <w:rFonts w:ascii="Arial" w:hAnsi="Arial" w:cs="Arial"/>
          <w:szCs w:val="24"/>
        </w:rPr>
      </w:pPr>
    </w:p>
    <w:p w:rsidR="007E0E26" w:rsidRPr="007E0E26" w:rsidRDefault="007E0E26" w:rsidP="007E0E26">
      <w:pPr>
        <w:pStyle w:val="Textodebloque"/>
        <w:spacing w:after="100"/>
        <w:ind w:left="0" w:right="0"/>
        <w:rPr>
          <w:rFonts w:ascii="Arial" w:hAnsi="Arial" w:cs="Arial"/>
          <w:szCs w:val="24"/>
        </w:rPr>
      </w:pPr>
    </w:p>
    <w:p w:rsidR="007E0E26" w:rsidRPr="007E0E26" w:rsidRDefault="007E0E26" w:rsidP="007E0E26">
      <w:pPr>
        <w:pStyle w:val="Textoindependiente3"/>
        <w:jc w:val="both"/>
        <w:rPr>
          <w:rFonts w:ascii="Arial" w:hAnsi="Arial" w:cs="Arial"/>
          <w:b w:val="0"/>
          <w:szCs w:val="24"/>
        </w:rPr>
      </w:pPr>
    </w:p>
    <w:p w:rsidR="007E0E26" w:rsidRPr="007E0E26" w:rsidRDefault="007E0E26" w:rsidP="007E0E26">
      <w:pPr>
        <w:pStyle w:val="Textoindependiente3"/>
        <w:jc w:val="both"/>
        <w:rPr>
          <w:rFonts w:ascii="Arial" w:hAnsi="Arial" w:cs="Arial"/>
          <w:b w:val="0"/>
          <w:szCs w:val="24"/>
        </w:rPr>
      </w:pPr>
    </w:p>
    <w:p w:rsidR="007E0E26" w:rsidRPr="007E0E26" w:rsidRDefault="007E0E26" w:rsidP="007E0E26">
      <w:pPr>
        <w:pStyle w:val="Textoindependiente3"/>
        <w:jc w:val="both"/>
        <w:rPr>
          <w:rFonts w:ascii="Arial" w:hAnsi="Arial" w:cs="Arial"/>
          <w:b w:val="0"/>
          <w:szCs w:val="24"/>
        </w:rPr>
      </w:pPr>
    </w:p>
    <w:p w:rsidR="007E0E26" w:rsidRPr="007E0E26" w:rsidRDefault="007E0E26" w:rsidP="007E0E26">
      <w:pPr>
        <w:pStyle w:val="Textoindependiente3"/>
        <w:jc w:val="both"/>
        <w:rPr>
          <w:rFonts w:ascii="Arial" w:hAnsi="Arial" w:cs="Arial"/>
          <w:b w:val="0"/>
          <w:szCs w:val="24"/>
        </w:rPr>
      </w:pPr>
      <w:r w:rsidRPr="007E0E26">
        <w:rPr>
          <w:rFonts w:ascii="Arial" w:hAnsi="Arial" w:cs="Arial"/>
          <w:b w:val="0"/>
          <w:szCs w:val="24"/>
        </w:rPr>
        <w:t>Explique estos resultados.</w:t>
      </w:r>
    </w:p>
    <w:p w:rsidR="007E0E26" w:rsidRPr="007E0E26" w:rsidRDefault="007E0E26" w:rsidP="007E0E26">
      <w:pPr>
        <w:pStyle w:val="Sangra3detindependiente"/>
        <w:ind w:firstLine="0"/>
        <w:rPr>
          <w:rFonts w:ascii="Arial" w:hAnsi="Arial" w:cs="Arial"/>
          <w:szCs w:val="24"/>
        </w:rPr>
      </w:pPr>
    </w:p>
    <w:p w:rsidR="007E0E26" w:rsidRPr="007E0E26" w:rsidRDefault="007E0E26" w:rsidP="007E0E26">
      <w:pPr>
        <w:pStyle w:val="Textoindependiente3"/>
        <w:ind w:right="-2"/>
        <w:jc w:val="both"/>
        <w:rPr>
          <w:rFonts w:ascii="Arial" w:hAnsi="Arial" w:cs="Arial"/>
          <w:b w:val="0"/>
          <w:bCs/>
          <w:szCs w:val="24"/>
        </w:rPr>
      </w:pPr>
      <w:r w:rsidRPr="007E0E26">
        <w:rPr>
          <w:rFonts w:ascii="Arial" w:hAnsi="Arial" w:cs="Arial"/>
          <w:b w:val="0"/>
          <w:bCs/>
          <w:szCs w:val="24"/>
        </w:rPr>
        <w:t xml:space="preserve">10. ¿Cómo obtendría un animal cuya leche tuviera propiedades </w:t>
      </w:r>
      <w:proofErr w:type="spellStart"/>
      <w:r w:rsidRPr="007E0E26">
        <w:rPr>
          <w:rFonts w:ascii="Arial" w:hAnsi="Arial" w:cs="Arial"/>
          <w:b w:val="0"/>
          <w:bCs/>
          <w:szCs w:val="24"/>
        </w:rPr>
        <w:t>terapeúticas</w:t>
      </w:r>
      <w:proofErr w:type="spellEnd"/>
      <w:r w:rsidRPr="007E0E26">
        <w:rPr>
          <w:rFonts w:ascii="Arial" w:hAnsi="Arial" w:cs="Arial"/>
          <w:b w:val="0"/>
          <w:bCs/>
          <w:szCs w:val="24"/>
        </w:rPr>
        <w:t xml:space="preserve">? </w:t>
      </w:r>
    </w:p>
    <w:p w:rsidR="00B16780" w:rsidRPr="007E0E26" w:rsidRDefault="00B16780">
      <w:pPr>
        <w:rPr>
          <w:rFonts w:ascii="Arial" w:hAnsi="Arial" w:cs="Arial"/>
          <w:szCs w:val="24"/>
          <w:lang w:val="es-ES_tradnl"/>
        </w:rPr>
      </w:pPr>
    </w:p>
    <w:sectPr w:rsidR="00B16780" w:rsidRPr="007E0E26" w:rsidSect="00B1678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7E0E26"/>
    <w:rsid w:val="007E0E26"/>
    <w:rsid w:val="00B167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E26"/>
    <w:pPr>
      <w:widowControl w:val="0"/>
      <w:snapToGrid w:val="0"/>
      <w:spacing w:after="0" w:line="240" w:lineRule="auto"/>
    </w:pPr>
    <w:rPr>
      <w:rFonts w:ascii="Courier" w:eastAsia="Times New Roman" w:hAnsi="Courier" w:cs="Times New Roman"/>
      <w:sz w:val="24"/>
      <w:szCs w:val="20"/>
      <w:lang w:eastAsia="es-ES"/>
    </w:rPr>
  </w:style>
  <w:style w:type="paragraph" w:styleId="Ttulo4">
    <w:name w:val="heading 4"/>
    <w:basedOn w:val="Normal"/>
    <w:next w:val="Normal"/>
    <w:link w:val="Ttulo4Car"/>
    <w:semiHidden/>
    <w:unhideWhenUsed/>
    <w:qFormat/>
    <w:rsid w:val="007E0E26"/>
    <w:pPr>
      <w:keepNext/>
      <w:tabs>
        <w:tab w:val="left" w:pos="-720"/>
      </w:tabs>
      <w:suppressAutoHyphens/>
      <w:ind w:firstLine="567"/>
      <w:jc w:val="both"/>
      <w:outlineLvl w:val="3"/>
    </w:pPr>
    <w:rPr>
      <w:rFonts w:ascii="Times New Roman" w:hAnsi="Times New Roman"/>
      <w:b/>
      <w:spacing w:val="-2"/>
      <w:sz w:val="20"/>
      <w:lang w:val="es-ES_tradnl"/>
    </w:rPr>
  </w:style>
  <w:style w:type="paragraph" w:styleId="Ttulo5">
    <w:name w:val="heading 5"/>
    <w:basedOn w:val="Normal"/>
    <w:next w:val="Normal"/>
    <w:link w:val="Ttulo5Car"/>
    <w:uiPriority w:val="9"/>
    <w:semiHidden/>
    <w:unhideWhenUsed/>
    <w:qFormat/>
    <w:rsid w:val="007E0E26"/>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semiHidden/>
    <w:rsid w:val="007E0E26"/>
    <w:rPr>
      <w:rFonts w:ascii="Times New Roman" w:eastAsia="Times New Roman" w:hAnsi="Times New Roman" w:cs="Times New Roman"/>
      <w:b/>
      <w:spacing w:val="-2"/>
      <w:sz w:val="20"/>
      <w:szCs w:val="20"/>
      <w:lang w:val="es-ES_tradnl" w:eastAsia="es-ES"/>
    </w:rPr>
  </w:style>
  <w:style w:type="paragraph" w:styleId="Textoindependiente3">
    <w:name w:val="Body Text 3"/>
    <w:basedOn w:val="Normal"/>
    <w:link w:val="Textoindependiente3Car"/>
    <w:semiHidden/>
    <w:unhideWhenUsed/>
    <w:rsid w:val="007E0E26"/>
    <w:pPr>
      <w:suppressAutoHyphens/>
      <w:jc w:val="center"/>
    </w:pPr>
    <w:rPr>
      <w:rFonts w:ascii="Times New Roman" w:hAnsi="Times New Roman"/>
      <w:b/>
      <w:lang w:val="es-ES_tradnl"/>
    </w:rPr>
  </w:style>
  <w:style w:type="character" w:customStyle="1" w:styleId="Textoindependiente3Car">
    <w:name w:val="Texto independiente 3 Car"/>
    <w:basedOn w:val="Fuentedeprrafopredeter"/>
    <w:link w:val="Textoindependiente3"/>
    <w:semiHidden/>
    <w:rsid w:val="007E0E26"/>
    <w:rPr>
      <w:rFonts w:ascii="Times New Roman" w:eastAsia="Times New Roman" w:hAnsi="Times New Roman" w:cs="Times New Roman"/>
      <w:b/>
      <w:sz w:val="24"/>
      <w:szCs w:val="20"/>
      <w:lang w:val="es-ES_tradnl" w:eastAsia="es-ES"/>
    </w:rPr>
  </w:style>
  <w:style w:type="paragraph" w:styleId="Sangra3detindependiente">
    <w:name w:val="Body Text Indent 3"/>
    <w:basedOn w:val="Normal"/>
    <w:link w:val="Sangra3detindependienteCar"/>
    <w:semiHidden/>
    <w:unhideWhenUsed/>
    <w:rsid w:val="007E0E26"/>
    <w:pPr>
      <w:tabs>
        <w:tab w:val="left" w:pos="-720"/>
      </w:tabs>
      <w:suppressAutoHyphens/>
      <w:ind w:right="-2" w:firstLine="567"/>
      <w:jc w:val="both"/>
    </w:pPr>
    <w:rPr>
      <w:rFonts w:ascii="Times New Roman" w:hAnsi="Times New Roman"/>
      <w:spacing w:val="-2"/>
      <w:lang w:val="es-ES_tradnl"/>
    </w:rPr>
  </w:style>
  <w:style w:type="character" w:customStyle="1" w:styleId="Sangra3detindependienteCar">
    <w:name w:val="Sangría 3 de t. independiente Car"/>
    <w:basedOn w:val="Fuentedeprrafopredeter"/>
    <w:link w:val="Sangra3detindependiente"/>
    <w:semiHidden/>
    <w:rsid w:val="007E0E26"/>
    <w:rPr>
      <w:rFonts w:ascii="Times New Roman" w:eastAsia="Times New Roman" w:hAnsi="Times New Roman" w:cs="Times New Roman"/>
      <w:spacing w:val="-2"/>
      <w:sz w:val="24"/>
      <w:szCs w:val="20"/>
      <w:lang w:val="es-ES_tradnl" w:eastAsia="es-ES"/>
    </w:rPr>
  </w:style>
  <w:style w:type="paragraph" w:styleId="Textodebloque">
    <w:name w:val="Block Text"/>
    <w:basedOn w:val="Normal"/>
    <w:semiHidden/>
    <w:unhideWhenUsed/>
    <w:rsid w:val="007E0E26"/>
    <w:pPr>
      <w:tabs>
        <w:tab w:val="left" w:pos="-720"/>
      </w:tabs>
      <w:suppressAutoHyphens/>
      <w:ind w:left="567" w:right="4251"/>
      <w:jc w:val="both"/>
    </w:pPr>
    <w:rPr>
      <w:rFonts w:ascii="Times New Roman" w:hAnsi="Times New Roman"/>
      <w:spacing w:val="-2"/>
      <w:lang w:val="es-ES_tradnl"/>
    </w:rPr>
  </w:style>
  <w:style w:type="paragraph" w:customStyle="1" w:styleId="TITD">
    <w:name w:val="TIT.D"/>
    <w:basedOn w:val="Ttulo5"/>
    <w:rsid w:val="007E0E26"/>
    <w:pPr>
      <w:keepLines w:val="0"/>
      <w:widowControl/>
      <w:snapToGrid/>
      <w:spacing w:before="120" w:after="120"/>
      <w:jc w:val="both"/>
    </w:pPr>
    <w:rPr>
      <w:rFonts w:ascii="Arial" w:eastAsia="Times" w:hAnsi="Arial" w:cs="Times New Roman"/>
      <w:b/>
      <w:smallCaps/>
      <w:color w:val="auto"/>
      <w:sz w:val="22"/>
      <w:u w:val="single"/>
      <w:lang w:val="es-ES_tradnl"/>
    </w:rPr>
  </w:style>
  <w:style w:type="character" w:customStyle="1" w:styleId="Ttulo5Car">
    <w:name w:val="Título 5 Car"/>
    <w:basedOn w:val="Fuentedeprrafopredeter"/>
    <w:link w:val="Ttulo5"/>
    <w:uiPriority w:val="9"/>
    <w:semiHidden/>
    <w:rsid w:val="007E0E26"/>
    <w:rPr>
      <w:rFonts w:asciiTheme="majorHAnsi" w:eastAsiaTheme="majorEastAsia" w:hAnsiTheme="majorHAnsi" w:cstheme="majorBidi"/>
      <w:color w:val="243F60" w:themeColor="accent1" w:themeShade="7F"/>
      <w:sz w:val="24"/>
      <w:szCs w:val="20"/>
      <w:lang w:eastAsia="es-ES"/>
    </w:rPr>
  </w:style>
</w:styles>
</file>

<file path=word/webSettings.xml><?xml version="1.0" encoding="utf-8"?>
<w:webSettings xmlns:r="http://schemas.openxmlformats.org/officeDocument/2006/relationships" xmlns:w="http://schemas.openxmlformats.org/wordprocessingml/2006/main">
  <w:divs>
    <w:div w:id="123882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402</Words>
  <Characters>2212</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2013-05-15T15:46:00Z</dcterms:created>
  <dcterms:modified xsi:type="dcterms:W3CDTF">2013-05-15T15:50:00Z</dcterms:modified>
</cp:coreProperties>
</file>